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 w:ascii="仿宋" w:hAnsi="仿宋" w:eastAsia="仿宋" w:cs="仿宋"/>
          <w:b/>
          <w:bCs/>
          <w:color w:val="595959" w:themeColor="text1" w:themeTint="A6"/>
          <w:sz w:val="48"/>
          <w:szCs w:val="4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595959" w:themeColor="text1" w:themeTint="A6"/>
          <w:sz w:val="48"/>
          <w:szCs w:val="4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优路教育一消有奖征文大赛</w:t>
      </w:r>
    </w:p>
    <w:p>
      <w:pPr>
        <w:jc w:val="center"/>
        <w:rPr>
          <w:rFonts w:hint="eastAsia" w:ascii="仿宋" w:hAnsi="仿宋" w:eastAsia="仿宋" w:cs="仿宋"/>
          <w:b/>
          <w:bCs/>
          <w:color w:val="595959" w:themeColor="text1" w:themeTint="A6"/>
          <w:sz w:val="44"/>
          <w:szCs w:val="4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595959" w:themeColor="text1" w:themeTint="A6"/>
          <w:sz w:val="44"/>
          <w:szCs w:val="4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个人信息登记表</w:t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40"/>
        <w:gridCol w:w="1455"/>
        <w:gridCol w:w="1815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参考省份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成绩单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个人照片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595959" w:themeColor="text1" w:themeTint="A6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color w:val="595959" w:themeColor="text1" w:themeTint="A6"/>
          <w:sz w:val="44"/>
          <w:szCs w:val="4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征文对象：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一消全体考生（已考过/还在考）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征文要求：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1）800字以上，附学习照片（如学习笔记、学习生活照等，图片无侵权）注：必须为原创，严禁抄袭，一经发现立即取消参赛资格）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文章附：</w:t>
      </w: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姓名+联系方式+参考省份+成绩单+半身照一张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（照片/联系方式仅用于投票展示及通知中奖信息）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投稿声明：</w:t>
      </w: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经验投稿文章不可抄袭或洗稿，优路教育只负责考察作品本身质量，一经发现抄袭取消参赛资格，所获奖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项和奖金将被追回，由此带来的一切后果由抄袭者承担；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版权声明：</w:t>
      </w: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（1)此次经验分享，全部参与投稿文章（包含：文字、图片及视频）默认优路教育拥有唯一使用权；（2)其他机构未经允许，不可转载使用；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奖品发放：</w:t>
      </w: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优路教育将通过微信或电话通知获奖者并签署授权协议，稿件中请务必留下正确的联系方式并添加微信号：优路肖肖7</w:t>
      </w: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（youluxf07</w:t>
      </w:r>
      <w:r>
        <w:rPr>
          <w:rFonts w:hint="eastAsia" w:ascii="仿宋" w:hAnsi="仿宋" w:eastAsia="仿宋" w:cs="仿宋"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），以便及时通知中奖信息；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本次活动的最终解释权归优路教育所有。</w:t>
      </w: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文章标题：</w:t>
      </w: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48"/>
          <w:szCs w:val="4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____________________</w:t>
      </w: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center"/>
        <w:rPr>
          <w:rFonts w:hint="default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正文内容:</w:t>
      </w:r>
      <w:r>
        <w:rPr>
          <w:rFonts w:hint="eastAsia" w:ascii="仿宋" w:hAnsi="仿宋" w:eastAsia="仿宋" w:cs="仿宋"/>
          <w:b/>
          <w:bCs/>
          <w:i w:val="0"/>
          <w:caps w:val="0"/>
          <w:color w:val="808080" w:themeColor="text1" w:themeTint="80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图文结合最佳，可以提升征文获奖率哦！</w:t>
      </w:r>
    </w:p>
    <w:p>
      <w:pPr>
        <w:jc w:val="left"/>
        <w:rPr>
          <w:rFonts w:hint="default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95959" w:themeColor="text1" w:themeTint="A6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正文：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100455"/>
          <wp:effectExtent l="1652905" t="0" r="1590040" b="0"/>
          <wp:wrapNone/>
          <wp:docPr id="2" name="WordPictureWatermark65503" descr="优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503" descr="优路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83FD0D"/>
    <w:multiLevelType w:val="singleLevel"/>
    <w:tmpl w:val="B683FD0D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847B1"/>
    <w:rsid w:val="00FA3EF9"/>
    <w:rsid w:val="016577A7"/>
    <w:rsid w:val="04076403"/>
    <w:rsid w:val="04CE041A"/>
    <w:rsid w:val="05FE6C80"/>
    <w:rsid w:val="062D6BF1"/>
    <w:rsid w:val="077534A5"/>
    <w:rsid w:val="07CC4D3D"/>
    <w:rsid w:val="08FF7A0D"/>
    <w:rsid w:val="0AC8373F"/>
    <w:rsid w:val="0DEC4D08"/>
    <w:rsid w:val="0E8C274A"/>
    <w:rsid w:val="15053539"/>
    <w:rsid w:val="164C252B"/>
    <w:rsid w:val="17A118C8"/>
    <w:rsid w:val="17E847B1"/>
    <w:rsid w:val="18895849"/>
    <w:rsid w:val="190C258D"/>
    <w:rsid w:val="1AD21AE9"/>
    <w:rsid w:val="1BAA7250"/>
    <w:rsid w:val="1BDC263F"/>
    <w:rsid w:val="1E774D98"/>
    <w:rsid w:val="22F5066A"/>
    <w:rsid w:val="2487618F"/>
    <w:rsid w:val="25A652AB"/>
    <w:rsid w:val="262F519B"/>
    <w:rsid w:val="29E225C4"/>
    <w:rsid w:val="2AA4158F"/>
    <w:rsid w:val="2BE83841"/>
    <w:rsid w:val="2C31533B"/>
    <w:rsid w:val="2C9A7D9F"/>
    <w:rsid w:val="32B77A0E"/>
    <w:rsid w:val="33E3556C"/>
    <w:rsid w:val="349F4C61"/>
    <w:rsid w:val="35690042"/>
    <w:rsid w:val="371C1980"/>
    <w:rsid w:val="381E7DD2"/>
    <w:rsid w:val="3881631C"/>
    <w:rsid w:val="3A371214"/>
    <w:rsid w:val="3BA561B1"/>
    <w:rsid w:val="3CAB5666"/>
    <w:rsid w:val="408F4C6B"/>
    <w:rsid w:val="409C26ED"/>
    <w:rsid w:val="41470E8F"/>
    <w:rsid w:val="4623028A"/>
    <w:rsid w:val="46E241A7"/>
    <w:rsid w:val="492E2FA3"/>
    <w:rsid w:val="495A184C"/>
    <w:rsid w:val="4FEE24C0"/>
    <w:rsid w:val="552D5AFE"/>
    <w:rsid w:val="5B320A8F"/>
    <w:rsid w:val="5B577F3F"/>
    <w:rsid w:val="5ECB70D7"/>
    <w:rsid w:val="600B2F3C"/>
    <w:rsid w:val="60AB12E0"/>
    <w:rsid w:val="62935C05"/>
    <w:rsid w:val="64B67EBC"/>
    <w:rsid w:val="65011AD1"/>
    <w:rsid w:val="67176464"/>
    <w:rsid w:val="688C029D"/>
    <w:rsid w:val="72085888"/>
    <w:rsid w:val="751C086A"/>
    <w:rsid w:val="752212A1"/>
    <w:rsid w:val="772321F6"/>
    <w:rsid w:val="78A62BE5"/>
    <w:rsid w:val="79BC7A19"/>
    <w:rsid w:val="7ACA2084"/>
    <w:rsid w:val="7C254618"/>
    <w:rsid w:val="7C7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069;\AppData\Roaming\kingsoft\office6\templates\download\aa8b0c0c-cc56-20d0-037c-e85e265ed981\&#20449;&#32440;&#20449;&#31546;&#25163;&#36134;&#26893;&#29289;&#33457;&#36793;&#32032;&#38597;&#20027;&#39064;&#32972;&#2622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信纸信笺手账植物花边素雅主题背景.docx</Template>
  <Pages>1</Pages>
  <Words>91</Words>
  <Characters>91</Characters>
  <Lines>0</Lines>
  <Paragraphs>0</Paragraphs>
  <TotalTime>17</TotalTime>
  <ScaleCrop>false</ScaleCrop>
  <LinksUpToDate>false</LinksUpToDate>
  <CharactersWithSpaces>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2020-02-19T09:17:00Z</dcterms:created>
  <dc:creator>一九九二丶</dc:creator>
  <cp:lastModifiedBy>慢慢悠悠</cp:lastModifiedBy>
  <dcterms:modified xsi:type="dcterms:W3CDTF">2021-01-25T10:04:41Z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